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THE COUNTY GOVERNMENTS ACT, 2012</w:t>
      </w:r>
    </w:p>
    <w:p w:rsidR="00000000" w:rsidDel="00000000" w:rsidP="00000000" w:rsidRDefault="00000000" w:rsidRPr="00000000" w14:paraId="00000003">
      <w:pPr>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(No. 17 of 2012)</w:t>
      </w:r>
    </w:p>
    <w:p w:rsidR="00000000" w:rsidDel="00000000" w:rsidP="00000000" w:rsidRDefault="00000000" w:rsidRPr="00000000" w14:paraId="00000004">
      <w:pPr>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COUNTY ASSEMBLY OF KISUMU</w:t>
      </w:r>
    </w:p>
    <w:p w:rsidR="00000000" w:rsidDel="00000000" w:rsidP="00000000" w:rsidRDefault="00000000" w:rsidRPr="00000000" w14:paraId="00000005">
      <w:pPr>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THE KISUMU COUNTY ASSEMBLY STANDING ORDERS</w:t>
      </w:r>
    </w:p>
    <w:p w:rsidR="00000000" w:rsidDel="00000000" w:rsidP="00000000" w:rsidRDefault="00000000" w:rsidRPr="00000000" w14:paraId="00000006">
      <w:pPr>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NOTIFICATION OF OPENING OF THE COUNTY ASSEMBLY</w:t>
      </w:r>
    </w:p>
    <w:p w:rsidR="00000000" w:rsidDel="00000000" w:rsidP="00000000" w:rsidRDefault="00000000" w:rsidRPr="00000000" w14:paraId="00000008">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IT IS NOTIFIED for the Members of the County Assembly and the General Public that pursuant to Standing Orders No. 12 (1) of the Kisumu County Assembly Standing Orders, the Speaker notifies the Members of the County Assembly that the Third Assembly shall open on Tuesday, 11</w:t>
      </w:r>
      <w:r w:rsidDel="00000000" w:rsidR="00000000" w:rsidRPr="00000000">
        <w:rPr>
          <w:rFonts w:ascii="Times New Roman" w:cs="Times New Roman" w:eastAsia="Times New Roman" w:hAnsi="Times New Roman"/>
          <w:sz w:val="36"/>
          <w:szCs w:val="36"/>
          <w:vertAlign w:val="superscript"/>
          <w:rtl w:val="0"/>
        </w:rPr>
        <w:t xml:space="preserve">th</w:t>
      </w:r>
      <w:r w:rsidDel="00000000" w:rsidR="00000000" w:rsidRPr="00000000">
        <w:rPr>
          <w:rFonts w:ascii="Times New Roman" w:cs="Times New Roman" w:eastAsia="Times New Roman" w:hAnsi="Times New Roman"/>
          <w:sz w:val="36"/>
          <w:szCs w:val="36"/>
          <w:rtl w:val="0"/>
        </w:rPr>
        <w:t xml:space="preserve"> October, 2022 at 9.15am at the Kisumu County Assembly Chambers.</w:t>
      </w:r>
    </w:p>
    <w:p w:rsidR="00000000" w:rsidDel="00000000" w:rsidP="00000000" w:rsidRDefault="00000000" w:rsidRPr="00000000" w14:paraId="00000009">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Dated the 3</w:t>
      </w:r>
      <w:r w:rsidDel="00000000" w:rsidR="00000000" w:rsidRPr="00000000">
        <w:rPr>
          <w:rFonts w:ascii="Times New Roman" w:cs="Times New Roman" w:eastAsia="Times New Roman" w:hAnsi="Times New Roman"/>
          <w:sz w:val="36"/>
          <w:szCs w:val="36"/>
          <w:vertAlign w:val="superscript"/>
          <w:rtl w:val="0"/>
        </w:rPr>
        <w:t xml:space="preserve">rd</w:t>
      </w:r>
      <w:r w:rsidDel="00000000" w:rsidR="00000000" w:rsidRPr="00000000">
        <w:rPr>
          <w:rFonts w:ascii="Times New Roman" w:cs="Times New Roman" w:eastAsia="Times New Roman" w:hAnsi="Times New Roman"/>
          <w:sz w:val="36"/>
          <w:szCs w:val="36"/>
          <w:rtl w:val="0"/>
        </w:rPr>
        <w:t xml:space="preserve"> October, 2022 </w:t>
      </w:r>
    </w:p>
    <w:p w:rsidR="00000000" w:rsidDel="00000000" w:rsidP="00000000" w:rsidRDefault="00000000" w:rsidRPr="00000000" w14:paraId="0000000B">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36"/>
          <w:szCs w:val="36"/>
        </w:rPr>
      </w:pPr>
      <w:bookmarkStart w:colFirst="0" w:colLast="0" w:name="_gjdgxs" w:id="0"/>
      <w:bookmarkEnd w:id="0"/>
      <w:r w:rsidDel="00000000" w:rsidR="00000000" w:rsidRPr="00000000">
        <w:rPr>
          <w:rtl w:val="0"/>
        </w:rPr>
      </w:r>
    </w:p>
    <w:p w:rsidR="00000000" w:rsidDel="00000000" w:rsidP="00000000" w:rsidRDefault="00000000" w:rsidRPr="00000000" w14:paraId="0000000D">
      <w:pPr>
        <w:spacing w:after="0" w:lineRule="auto"/>
        <w:jc w:val="right"/>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ELISHA JACK ORARO</w:t>
      </w:r>
    </w:p>
    <w:p w:rsidR="00000000" w:rsidDel="00000000" w:rsidP="00000000" w:rsidRDefault="00000000" w:rsidRPr="00000000" w14:paraId="0000000E">
      <w:pPr>
        <w:spacing w:after="0" w:lineRule="auto"/>
        <w:jc w:val="right"/>
        <w:rPr>
          <w:rFonts w:ascii="Times New Roman" w:cs="Times New Roman" w:eastAsia="Times New Roman" w:hAnsi="Times New Roman"/>
          <w:i w:val="1"/>
          <w:sz w:val="36"/>
          <w:szCs w:val="36"/>
        </w:rPr>
      </w:pPr>
      <w:r w:rsidDel="00000000" w:rsidR="00000000" w:rsidRPr="00000000">
        <w:rPr>
          <w:rFonts w:ascii="Times New Roman" w:cs="Times New Roman" w:eastAsia="Times New Roman" w:hAnsi="Times New Roman"/>
          <w:i w:val="1"/>
          <w:sz w:val="36"/>
          <w:szCs w:val="36"/>
          <w:rtl w:val="0"/>
        </w:rPr>
        <w:t xml:space="preserve">Speaker. the County Assembly of Kisumu</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